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17" w:rsidRPr="00BB09F0" w:rsidRDefault="00AE727A" w:rsidP="00627D7D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３号様式（北海道都市計画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施行細則第６条関係）</w:t>
      </w:r>
    </w:p>
    <w:p w:rsidR="002907D1" w:rsidRPr="00AD0E47" w:rsidRDefault="002907D1" w:rsidP="00627D7D">
      <w:pPr>
        <w:rPr>
          <w:color w:val="000000" w:themeColor="text1"/>
        </w:rPr>
      </w:pPr>
    </w:p>
    <w:p w:rsidR="00AE727A" w:rsidRPr="00AD0E47" w:rsidRDefault="00AE727A" w:rsidP="00AE727A">
      <w:pPr>
        <w:jc w:val="center"/>
        <w:rPr>
          <w:color w:val="000000" w:themeColor="text1"/>
          <w:sz w:val="24"/>
          <w:szCs w:val="24"/>
        </w:rPr>
      </w:pPr>
      <w:r w:rsidRPr="00AD0E47">
        <w:rPr>
          <w:rFonts w:hint="eastAsia"/>
          <w:color w:val="000000" w:themeColor="text1"/>
          <w:sz w:val="24"/>
          <w:szCs w:val="24"/>
        </w:rPr>
        <w:t>設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計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説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明</w:t>
      </w:r>
      <w:r w:rsidR="00A66D46" w:rsidRPr="00AD0E47">
        <w:rPr>
          <w:rFonts w:hint="eastAsia"/>
          <w:color w:val="000000" w:themeColor="text1"/>
          <w:sz w:val="24"/>
          <w:szCs w:val="24"/>
        </w:rPr>
        <w:t xml:space="preserve">　</w:t>
      </w:r>
      <w:r w:rsidRPr="00AD0E47">
        <w:rPr>
          <w:rFonts w:hint="eastAsia"/>
          <w:color w:val="000000" w:themeColor="text1"/>
          <w:sz w:val="24"/>
          <w:szCs w:val="24"/>
        </w:rPr>
        <w:t>書</w:t>
      </w:r>
    </w:p>
    <w:p w:rsidR="00A66D46" w:rsidRPr="00AD0E47" w:rsidRDefault="00A66D46" w:rsidP="00AE727A">
      <w:pPr>
        <w:jc w:val="center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8"/>
        <w:gridCol w:w="805"/>
        <w:gridCol w:w="1187"/>
        <w:gridCol w:w="296"/>
        <w:gridCol w:w="371"/>
        <w:gridCol w:w="579"/>
        <w:gridCol w:w="533"/>
        <w:gridCol w:w="713"/>
        <w:gridCol w:w="29"/>
        <w:gridCol w:w="742"/>
        <w:gridCol w:w="475"/>
        <w:gridCol w:w="637"/>
        <w:gridCol w:w="371"/>
        <w:gridCol w:w="238"/>
        <w:gridCol w:w="1246"/>
      </w:tblGrid>
      <w:tr w:rsidR="00AD0E47" w:rsidRPr="00AD0E47" w:rsidTr="003810FE">
        <w:tc>
          <w:tcPr>
            <w:tcW w:w="838" w:type="dxa"/>
            <w:vAlign w:val="center"/>
          </w:tcPr>
          <w:p w:rsidR="003810FE" w:rsidRPr="00AD0E47" w:rsidRDefault="00AE727A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施行</w:t>
            </w:r>
          </w:p>
          <w:p w:rsidR="00AE727A" w:rsidRPr="00AD0E47" w:rsidRDefault="00AE727A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地区名</w:t>
            </w:r>
          </w:p>
        </w:tc>
        <w:tc>
          <w:tcPr>
            <w:tcW w:w="8222" w:type="dxa"/>
            <w:gridSpan w:val="14"/>
          </w:tcPr>
          <w:p w:rsidR="00AE727A" w:rsidRPr="00AD0E47" w:rsidRDefault="00AE727A" w:rsidP="00627D7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3810FE">
        <w:tc>
          <w:tcPr>
            <w:tcW w:w="838" w:type="dxa"/>
            <w:vAlign w:val="center"/>
          </w:tcPr>
          <w:p w:rsidR="003810FE" w:rsidRPr="00AD0E47" w:rsidRDefault="00AE727A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設計の</w:t>
            </w:r>
          </w:p>
          <w:p w:rsidR="00AE727A" w:rsidRPr="00AD0E47" w:rsidRDefault="00AE727A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方針</w:t>
            </w:r>
          </w:p>
        </w:tc>
        <w:tc>
          <w:tcPr>
            <w:tcW w:w="8222" w:type="dxa"/>
            <w:gridSpan w:val="14"/>
          </w:tcPr>
          <w:p w:rsidR="00AE727A" w:rsidRPr="00AD0E47" w:rsidRDefault="00AE727A" w:rsidP="00627D7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工区の</w:t>
            </w:r>
          </w:p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工区</w:t>
            </w:r>
          </w:p>
        </w:tc>
        <w:tc>
          <w:tcPr>
            <w:tcW w:w="1854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4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4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　工区</w:t>
            </w:r>
          </w:p>
        </w:tc>
        <w:tc>
          <w:tcPr>
            <w:tcW w:w="1855" w:type="dxa"/>
            <w:gridSpan w:val="3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第　　工区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CB491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地番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CB491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開発区域内の土地の現況</w:t>
            </w:r>
          </w:p>
        </w:tc>
        <w:tc>
          <w:tcPr>
            <w:tcW w:w="805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地目別概要</w:t>
            </w:r>
          </w:p>
        </w:tc>
        <w:tc>
          <w:tcPr>
            <w:tcW w:w="1187" w:type="dxa"/>
            <w:vAlign w:val="center"/>
          </w:tcPr>
          <w:p w:rsidR="003810FE" w:rsidRPr="00AD0E47" w:rsidRDefault="003810FE" w:rsidP="00CB4915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地目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宅　　地</w:t>
            </w:r>
          </w:p>
        </w:tc>
        <w:tc>
          <w:tcPr>
            <w:tcW w:w="1246" w:type="dxa"/>
            <w:gridSpan w:val="2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農　　地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山　　林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3810FE" w:rsidRPr="00AD0E47" w:rsidRDefault="003810FE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3810FE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810F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所有者別概要</w:t>
            </w: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所有者別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自己所有</w:t>
            </w:r>
          </w:p>
        </w:tc>
        <w:tc>
          <w:tcPr>
            <w:tcW w:w="1246" w:type="dxa"/>
            <w:gridSpan w:val="2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買収予定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他人所有</w:t>
            </w:r>
          </w:p>
        </w:tc>
        <w:tc>
          <w:tcPr>
            <w:tcW w:w="1246" w:type="dxa"/>
            <w:gridSpan w:val="3"/>
            <w:vAlign w:val="center"/>
          </w:tcPr>
          <w:p w:rsidR="003810FE" w:rsidRPr="00AD0E47" w:rsidRDefault="003810FE" w:rsidP="003810FE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1246" w:type="dxa"/>
          </w:tcPr>
          <w:p w:rsidR="003810FE" w:rsidRPr="00AD0E47" w:rsidRDefault="003810FE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246" w:type="dxa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3810FE" w:rsidRPr="00AD0E47" w:rsidRDefault="003810FE" w:rsidP="003810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3810FE" w:rsidRPr="00AD0E47" w:rsidRDefault="003810FE" w:rsidP="003810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3810FE" w:rsidRPr="00AD0E47" w:rsidRDefault="003810FE" w:rsidP="003810FE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2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gridSpan w:val="3"/>
            <w:vAlign w:val="bottom"/>
          </w:tcPr>
          <w:p w:rsidR="003810FE" w:rsidRPr="00AD0E47" w:rsidRDefault="003810FE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46" w:type="dxa"/>
            <w:vAlign w:val="bottom"/>
          </w:tcPr>
          <w:p w:rsidR="003810FE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810F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D0591F" w:rsidRPr="00AD0E47" w:rsidRDefault="00D0591F" w:rsidP="00D0591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土地利用計画</w:t>
            </w:r>
          </w:p>
        </w:tc>
        <w:tc>
          <w:tcPr>
            <w:tcW w:w="805" w:type="dxa"/>
            <w:vAlign w:val="center"/>
          </w:tcPr>
          <w:p w:rsidR="00D0591F" w:rsidRPr="00AD0E47" w:rsidRDefault="00D0591F" w:rsidP="00D0591F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</w:tc>
        <w:tc>
          <w:tcPr>
            <w:tcW w:w="1483" w:type="dxa"/>
            <w:gridSpan w:val="3"/>
            <w:vAlign w:val="center"/>
          </w:tcPr>
          <w:p w:rsidR="00D0591F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住宅用地</w:t>
            </w:r>
          </w:p>
          <w:p w:rsidR="00C236B1" w:rsidRPr="00AD0E47" w:rsidRDefault="00C236B1" w:rsidP="00D0591F">
            <w:pPr>
              <w:snapToGrid w:val="0"/>
              <w:ind w:left="75" w:right="75"/>
              <w:jc w:val="center"/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以外の宅地</w:t>
            </w:r>
          </w:p>
        </w:tc>
        <w:tc>
          <w:tcPr>
            <w:tcW w:w="1484" w:type="dxa"/>
            <w:gridSpan w:val="3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公共施設</w:t>
            </w:r>
          </w:p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3" w:type="dxa"/>
            <w:gridSpan w:val="3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その他の</w:t>
            </w:r>
          </w:p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用地</w:t>
            </w:r>
          </w:p>
        </w:tc>
        <w:tc>
          <w:tcPr>
            <w:tcW w:w="1484" w:type="dxa"/>
            <w:gridSpan w:val="2"/>
            <w:vAlign w:val="center"/>
          </w:tcPr>
          <w:p w:rsidR="00D0591F" w:rsidRPr="00AD0E47" w:rsidRDefault="00D0591F" w:rsidP="00D0591F">
            <w:pPr>
              <w:snapToGrid w:val="0"/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483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484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483" w:type="dxa"/>
            <w:gridSpan w:val="2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3" w:type="dxa"/>
            <w:gridSpan w:val="3"/>
            <w:vAlign w:val="bottom"/>
          </w:tcPr>
          <w:p w:rsidR="003C1130" w:rsidRPr="00AD0E47" w:rsidRDefault="003C1130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484" w:type="dxa"/>
            <w:gridSpan w:val="2"/>
            <w:vAlign w:val="bottom"/>
          </w:tcPr>
          <w:p w:rsidR="003C1130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</w:t>
            </w:r>
            <w:r w:rsidR="003C1130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 w:val="restart"/>
            <w:vAlign w:val="center"/>
          </w:tcPr>
          <w:p w:rsidR="003C1130" w:rsidRPr="00AD0E47" w:rsidRDefault="003C1130" w:rsidP="003C1130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公共施設の整備計画</w:t>
            </w:r>
          </w:p>
        </w:tc>
        <w:tc>
          <w:tcPr>
            <w:tcW w:w="805" w:type="dxa"/>
            <w:vAlign w:val="center"/>
          </w:tcPr>
          <w:p w:rsidR="003C1130" w:rsidRPr="00AD0E47" w:rsidRDefault="003C1130" w:rsidP="003C1130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854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道路用地</w:t>
            </w:r>
          </w:p>
        </w:tc>
        <w:tc>
          <w:tcPr>
            <w:tcW w:w="1854" w:type="dxa"/>
            <w:gridSpan w:val="4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公園広場等用地</w:t>
            </w:r>
          </w:p>
        </w:tc>
        <w:tc>
          <w:tcPr>
            <w:tcW w:w="1854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その他の用地</w:t>
            </w:r>
          </w:p>
        </w:tc>
        <w:tc>
          <w:tcPr>
            <w:tcW w:w="1855" w:type="dxa"/>
            <w:gridSpan w:val="3"/>
            <w:vAlign w:val="center"/>
          </w:tcPr>
          <w:p w:rsidR="003C1130" w:rsidRPr="00AD0E47" w:rsidRDefault="003C1130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07D1" w:rsidRPr="00AD0E47" w:rsidRDefault="002907D1" w:rsidP="002907D1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4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55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㎡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07D1" w:rsidRPr="00AD0E47" w:rsidRDefault="002907D1" w:rsidP="002907D1">
            <w:pPr>
              <w:ind w:left="75" w:right="75"/>
              <w:jc w:val="distribute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4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4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855" w:type="dxa"/>
            <w:gridSpan w:val="3"/>
            <w:vAlign w:val="bottom"/>
          </w:tcPr>
          <w:p w:rsidR="002907D1" w:rsidRPr="00AD0E47" w:rsidRDefault="002907D1" w:rsidP="00BB14E6">
            <w:pPr>
              <w:ind w:left="75" w:right="75"/>
              <w:jc w:val="righ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１００％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2907D1" w:rsidRPr="00AD0E47" w:rsidRDefault="002907D1" w:rsidP="002907D1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その他の施設</w:t>
            </w:r>
          </w:p>
        </w:tc>
        <w:tc>
          <w:tcPr>
            <w:tcW w:w="1187" w:type="dxa"/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給水施設</w:t>
            </w:r>
          </w:p>
        </w:tc>
        <w:tc>
          <w:tcPr>
            <w:tcW w:w="6230" w:type="dxa"/>
            <w:gridSpan w:val="12"/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（消防水利　消火栓　基　</w:t>
            </w:r>
            <w:r w:rsidR="0058361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　</w:t>
            </w: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貯水槽　基　</w:t>
            </w:r>
            <w:r w:rsidR="0058361E"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 xml:space="preserve">　</w:t>
            </w: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その他）</w:t>
            </w: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電気施設</w:t>
            </w:r>
          </w:p>
        </w:tc>
        <w:tc>
          <w:tcPr>
            <w:tcW w:w="6230" w:type="dxa"/>
            <w:gridSpan w:val="12"/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BB14E6">
        <w:trPr>
          <w:trHeight w:val="52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2907D1" w:rsidRPr="00AD0E47" w:rsidRDefault="002907D1" w:rsidP="002907D1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2907D1" w:rsidRPr="00AD0E47" w:rsidRDefault="002907D1" w:rsidP="002907D1">
            <w:pPr>
              <w:ind w:left="75" w:right="75"/>
              <w:jc w:val="center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ガス施設</w:t>
            </w:r>
          </w:p>
        </w:tc>
        <w:tc>
          <w:tcPr>
            <w:tcW w:w="6230" w:type="dxa"/>
            <w:gridSpan w:val="12"/>
            <w:tcBorders>
              <w:bottom w:val="single" w:sz="4" w:space="0" w:color="auto"/>
            </w:tcBorders>
            <w:vAlign w:val="center"/>
          </w:tcPr>
          <w:p w:rsidR="002907D1" w:rsidRPr="00AD0E47" w:rsidRDefault="002907D1" w:rsidP="002907D1">
            <w:pPr>
              <w:ind w:left="75" w:right="75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2907D1">
        <w:tc>
          <w:tcPr>
            <w:tcW w:w="838" w:type="dxa"/>
            <w:tcBorders>
              <w:left w:val="nil"/>
              <w:bottom w:val="nil"/>
              <w:right w:val="nil"/>
            </w:tcBorders>
          </w:tcPr>
          <w:p w:rsidR="0058361E" w:rsidRPr="00AD0E47" w:rsidRDefault="0058361E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2907D1" w:rsidRPr="00AD0E47" w:rsidRDefault="002907D1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備考１</w:t>
            </w:r>
          </w:p>
        </w:tc>
        <w:tc>
          <w:tcPr>
            <w:tcW w:w="8222" w:type="dxa"/>
            <w:gridSpan w:val="14"/>
            <w:tcBorders>
              <w:left w:val="nil"/>
              <w:bottom w:val="nil"/>
              <w:right w:val="nil"/>
            </w:tcBorders>
          </w:tcPr>
          <w:p w:rsidR="0058361E" w:rsidRPr="00AD0E47" w:rsidRDefault="0058361E" w:rsidP="00D0591F">
            <w:pPr>
              <w:snapToGrid w:val="0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</w:p>
          <w:p w:rsidR="002907D1" w:rsidRPr="00AD0E47" w:rsidRDefault="002907D1" w:rsidP="00D0591F">
            <w:pPr>
              <w:snapToGri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「設計の方針」の欄には、事業の目的、設計の設定に関する方針等をできるだけ詳しく記載すること。</w:t>
            </w:r>
          </w:p>
        </w:tc>
      </w:tr>
      <w:tr w:rsidR="002907D1" w:rsidRPr="00AD0E47" w:rsidTr="002907D1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907D1" w:rsidRPr="00AD0E47" w:rsidRDefault="002907D1" w:rsidP="00D0591F">
            <w:pPr>
              <w:snapToGrid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07D1" w:rsidRPr="00AD0E47" w:rsidRDefault="002907D1" w:rsidP="00D0591F">
            <w:pPr>
              <w:snapToGrid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0E47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「工区の区分」の欄には、開発区域を工区に分けた場合のみ記入するものとし、別に工区区分図を添付すること。</w:t>
            </w:r>
          </w:p>
        </w:tc>
      </w:tr>
    </w:tbl>
    <w:p w:rsidR="0058361E" w:rsidRPr="00AD0E47" w:rsidRDefault="0058361E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p w:rsidR="00BB14E6" w:rsidRPr="00AD0E47" w:rsidRDefault="00BB14E6" w:rsidP="0058361E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p w:rsidR="00AE727A" w:rsidRPr="00AD0E47" w:rsidRDefault="001C6A3A" w:rsidP="001C6A3A">
      <w:pPr>
        <w:wordWrap/>
        <w:snapToGrid w:val="0"/>
        <w:spacing w:after="120"/>
        <w:ind w:right="75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１　新たに設置される公共</w:t>
      </w:r>
      <w:r w:rsidR="00C236B1">
        <w:rPr>
          <w:rFonts w:hint="eastAsia"/>
          <w:snapToGrid w:val="0"/>
          <w:color w:val="000000" w:themeColor="text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2268"/>
        <w:gridCol w:w="2126"/>
        <w:gridCol w:w="985"/>
      </w:tblGrid>
      <w:tr w:rsidR="00AD0E47" w:rsidRPr="00AD0E47" w:rsidTr="00BF4DAC">
        <w:trPr>
          <w:trHeight w:val="368"/>
        </w:trPr>
        <w:tc>
          <w:tcPr>
            <w:tcW w:w="84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概  要</w:t>
            </w:r>
          </w:p>
        </w:tc>
        <w:tc>
          <w:tcPr>
            <w:tcW w:w="2268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管 理 者</w:t>
            </w:r>
          </w:p>
        </w:tc>
        <w:tc>
          <w:tcPr>
            <w:tcW w:w="212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用地の帰属</w:t>
            </w:r>
          </w:p>
        </w:tc>
        <w:tc>
          <w:tcPr>
            <w:tcW w:w="985" w:type="dxa"/>
            <w:vMerge w:val="restart"/>
            <w:vAlign w:val="center"/>
          </w:tcPr>
          <w:p w:rsidR="0058361E" w:rsidRPr="00AD0E47" w:rsidRDefault="00C236B1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摘</w:t>
            </w:r>
            <w:r w:rsidR="0058361E" w:rsidRPr="00AD0E47">
              <w:rPr>
                <w:rFonts w:hint="eastAsia"/>
                <w:snapToGrid w:val="0"/>
                <w:color w:val="000000" w:themeColor="text1"/>
              </w:rPr>
              <w:t xml:space="preserve"> 要</w:t>
            </w:r>
          </w:p>
        </w:tc>
      </w:tr>
      <w:tr w:rsidR="00AD0E47" w:rsidRPr="00AD0E47" w:rsidTr="0058361E">
        <w:tc>
          <w:tcPr>
            <w:tcW w:w="84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幅員</w:t>
            </w:r>
          </w:p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寸法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2268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01717B" w:rsidRPr="00AD0E47" w:rsidTr="0001717B">
        <w:trPr>
          <w:trHeight w:val="660"/>
        </w:trPr>
        <w:tc>
          <w:tcPr>
            <w:tcW w:w="84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01717B" w:rsidRPr="00AD0E47" w:rsidRDefault="0001717B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</w:tbl>
    <w:p w:rsidR="00A66D46" w:rsidRPr="00AD0E47" w:rsidRDefault="00A66D46" w:rsidP="0058361E">
      <w:pPr>
        <w:wordWrap/>
        <w:snapToGrid w:val="0"/>
        <w:rPr>
          <w:snapToGrid w:val="0"/>
          <w:color w:val="000000" w:themeColor="text1"/>
        </w:rPr>
      </w:pPr>
    </w:p>
    <w:p w:rsidR="0058361E" w:rsidRPr="00AD0E47" w:rsidRDefault="0058361E" w:rsidP="0058361E">
      <w:pPr>
        <w:wordWrap/>
        <w:snapToGrid w:val="0"/>
        <w:rPr>
          <w:snapToGrid w:val="0"/>
          <w:color w:val="000000" w:themeColor="text1"/>
        </w:rPr>
      </w:pPr>
    </w:p>
    <w:p w:rsidR="00A66D46" w:rsidRPr="00AD0E47" w:rsidRDefault="00A66D46" w:rsidP="0058361E">
      <w:pPr>
        <w:wordWrap/>
        <w:snapToGrid w:val="0"/>
        <w:spacing w:after="120"/>
        <w:ind w:right="75"/>
        <w:rPr>
          <w:snapToGrid w:val="0"/>
          <w:color w:val="000000" w:themeColor="text1"/>
        </w:rPr>
      </w:pPr>
      <w:r w:rsidRPr="00AD0E47">
        <w:rPr>
          <w:rFonts w:hint="eastAsia"/>
          <w:snapToGrid w:val="0"/>
          <w:color w:val="000000" w:themeColor="text1"/>
        </w:rPr>
        <w:t>２　法第</w:t>
      </w:r>
      <w:r w:rsidRPr="00AD0E47">
        <w:rPr>
          <w:snapToGrid w:val="0"/>
          <w:color w:val="000000" w:themeColor="text1"/>
        </w:rPr>
        <w:t>40</w:t>
      </w:r>
      <w:r w:rsidRPr="00AD0E47">
        <w:rPr>
          <w:rFonts w:hint="eastAsia"/>
          <w:snapToGrid w:val="0"/>
          <w:color w:val="000000" w:themeColor="text1"/>
        </w:rPr>
        <w:t>条第１項の規定が適用される場合における従前の公共施設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1559"/>
        <w:gridCol w:w="1806"/>
        <w:gridCol w:w="1007"/>
        <w:gridCol w:w="1007"/>
      </w:tblGrid>
      <w:tr w:rsidR="00AD0E47" w:rsidRPr="00AD0E47" w:rsidTr="00BF4DAC">
        <w:trPr>
          <w:trHeight w:val="396"/>
        </w:trPr>
        <w:tc>
          <w:tcPr>
            <w:tcW w:w="84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種 類</w:t>
            </w:r>
          </w:p>
        </w:tc>
        <w:tc>
          <w:tcPr>
            <w:tcW w:w="70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概  要</w:t>
            </w:r>
          </w:p>
        </w:tc>
        <w:tc>
          <w:tcPr>
            <w:tcW w:w="1559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管 理 者</w:t>
            </w:r>
          </w:p>
        </w:tc>
        <w:tc>
          <w:tcPr>
            <w:tcW w:w="1806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公共施設の用に供する土地の所有者</w:t>
            </w:r>
          </w:p>
        </w:tc>
        <w:tc>
          <w:tcPr>
            <w:tcW w:w="1007" w:type="dxa"/>
            <w:vMerge w:val="restart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用地の帰属</w:t>
            </w:r>
          </w:p>
        </w:tc>
        <w:tc>
          <w:tcPr>
            <w:tcW w:w="1007" w:type="dxa"/>
            <w:vMerge w:val="restart"/>
            <w:vAlign w:val="center"/>
          </w:tcPr>
          <w:p w:rsidR="0058361E" w:rsidRPr="00AD0E47" w:rsidRDefault="00C236B1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摘</w:t>
            </w:r>
            <w:r w:rsidRPr="00AD0E47">
              <w:rPr>
                <w:rFonts w:hint="eastAsia"/>
                <w:snapToGrid w:val="0"/>
                <w:color w:val="000000" w:themeColor="text1"/>
              </w:rPr>
              <w:t xml:space="preserve"> 要</w:t>
            </w:r>
            <w:bookmarkStart w:id="0" w:name="_GoBack"/>
            <w:bookmarkEnd w:id="0"/>
          </w:p>
        </w:tc>
      </w:tr>
      <w:tr w:rsidR="00AD0E47" w:rsidRPr="00AD0E47" w:rsidTr="0058361E">
        <w:tc>
          <w:tcPr>
            <w:tcW w:w="84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幅員</w:t>
            </w:r>
          </w:p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寸法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延長</w:t>
            </w:r>
          </w:p>
        </w:tc>
        <w:tc>
          <w:tcPr>
            <w:tcW w:w="709" w:type="dxa"/>
            <w:vAlign w:val="center"/>
          </w:tcPr>
          <w:p w:rsidR="0058361E" w:rsidRPr="00AD0E47" w:rsidRDefault="0058361E" w:rsidP="0058361E">
            <w:pPr>
              <w:wordWrap/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559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Merge/>
          </w:tcPr>
          <w:p w:rsidR="0058361E" w:rsidRPr="00AD0E47" w:rsidRDefault="0058361E" w:rsidP="0058361E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709" w:type="dxa"/>
            <w:vAlign w:val="center"/>
          </w:tcPr>
          <w:p w:rsidR="0058361E" w:rsidRPr="00AD0E47" w:rsidRDefault="0001717B" w:rsidP="0001717B">
            <w:pPr>
              <w:wordWrap/>
              <w:snapToGrid w:val="0"/>
              <w:jc w:val="right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AD0E47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  <w:tr w:rsidR="0058361E" w:rsidRPr="00AD0E47" w:rsidTr="0001717B">
        <w:trPr>
          <w:trHeight w:val="681"/>
        </w:trPr>
        <w:tc>
          <w:tcPr>
            <w:tcW w:w="84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  <w:tc>
          <w:tcPr>
            <w:tcW w:w="1007" w:type="dxa"/>
            <w:vAlign w:val="center"/>
          </w:tcPr>
          <w:p w:rsidR="0058361E" w:rsidRPr="00AD0E47" w:rsidRDefault="0058361E" w:rsidP="0001717B">
            <w:pPr>
              <w:wordWrap/>
              <w:snapToGrid w:val="0"/>
              <w:rPr>
                <w:snapToGrid w:val="0"/>
                <w:color w:val="000000" w:themeColor="text1"/>
              </w:rPr>
            </w:pPr>
          </w:p>
        </w:tc>
      </w:tr>
    </w:tbl>
    <w:p w:rsidR="00A66D46" w:rsidRPr="00AD0E47" w:rsidRDefault="00A66D46" w:rsidP="0058361E">
      <w:pPr>
        <w:wordWrap/>
        <w:snapToGrid w:val="0"/>
        <w:rPr>
          <w:snapToGrid w:val="0"/>
          <w:color w:val="000000" w:themeColor="text1"/>
        </w:rPr>
      </w:pPr>
    </w:p>
    <w:p w:rsidR="0058361E" w:rsidRPr="00AD0E47" w:rsidRDefault="0058361E" w:rsidP="00A06808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1C6A3A" w:rsidRPr="00AD0E47" w:rsidRDefault="001C6A3A">
      <w:pPr>
        <w:widowControl/>
        <w:wordWrap/>
        <w:autoSpaceDE/>
        <w:autoSpaceDN/>
        <w:adjustRightInd/>
        <w:jc w:val="left"/>
        <w:textAlignment w:val="auto"/>
        <w:rPr>
          <w:snapToGrid w:val="0"/>
          <w:color w:val="000000" w:themeColor="text1"/>
        </w:rPr>
      </w:pPr>
    </w:p>
    <w:sectPr w:rsidR="001C6A3A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180B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36B1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995BE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2022-09-29T07:27:00Z</dcterms:created>
  <dcterms:modified xsi:type="dcterms:W3CDTF">2022-09-29T07:27:00Z</dcterms:modified>
</cp:coreProperties>
</file>