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様式第３号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  <w:sz w:val="24"/>
        </w:rPr>
        <w:t>飲用井戸等廃止届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1"/>
        </w:rPr>
        <w:t>令和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（宛先）室蘭市長　　様</w:t>
      </w:r>
    </w:p>
    <w:p>
      <w:pPr>
        <w:pStyle w:val="0"/>
        <w:ind w:firstLine="105" w:firstLineChars="5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　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届出者</w:t>
      </w:r>
      <w:r>
        <w:rPr>
          <w:rFonts w:hint="eastAsia" w:asciiTheme="minorEastAsia" w:hAnsiTheme="minorEastAsia" w:eastAsiaTheme="minorEastAsia"/>
          <w:sz w:val="21"/>
        </w:rPr>
        <w:t>)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住　　所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______________________________________________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氏　　名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______________________________________________</w:t>
      </w:r>
      <w:bookmarkStart w:id="0" w:name="_GoBack"/>
      <w:bookmarkEnd w:id="0"/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（共同飲用井戸等の場合は、その名称及び代表者の氏名）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連絡先電話番号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飲用井戸等の廃止について、下記のとおり報告します。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</w:p>
    <w:tbl>
      <w:tblPr>
        <w:tblStyle w:val="17"/>
        <w:tblW w:w="974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7308"/>
      </w:tblGrid>
      <w:tr>
        <w:trPr>
          <w:trHeight w:val="720" w:hRule="atLeast"/>
        </w:trPr>
        <w:tc>
          <w:tcPr>
            <w:tcW w:w="24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井戸の所有者名</w:t>
            </w:r>
          </w:p>
        </w:tc>
        <w:tc>
          <w:tcPr>
            <w:tcW w:w="730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　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※共同飲用井戸等の場合は、その名称及び代表者の氏名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井戸の所在地</w:t>
            </w:r>
          </w:p>
        </w:tc>
        <w:tc>
          <w:tcPr>
            <w:tcW w:w="73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3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　月　　　　日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30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備考欄</w:t>
            </w:r>
          </w:p>
        </w:tc>
        <w:tc>
          <w:tcPr>
            <w:tcW w:w="73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（誓約事項）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住民基本台帳の閲覧に同意します。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室蘭保健所等の関係機関との情報共有に同意します。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室蘭市が行う飲用井戸等の実態調査等へ協力します。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sectPr>
      <w:pgSz w:w="11906" w:h="16838"/>
      <w:pgMar w:top="1080" w:right="1080" w:bottom="81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1690</TotalTime>
  <Pages>1</Pages>
  <Words>0</Words>
  <Characters>492</Characters>
  <Application>JUST Note</Application>
  <Lines>47</Lines>
  <Paragraphs>34</Paragraphs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浦川 慶久</dc:creator>
  <cp:lastModifiedBy>北野 広大</cp:lastModifiedBy>
  <cp:lastPrinted>2022-07-04T05:16:16Z</cp:lastPrinted>
  <dcterms:created xsi:type="dcterms:W3CDTF">2022-05-30T07:01:00Z</dcterms:created>
  <dcterms:modified xsi:type="dcterms:W3CDTF">2023-01-27T02:34:04Z</dcterms:modified>
  <cp:revision>18</cp:revision>
</cp:coreProperties>
</file>