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</w:t>
      </w:r>
    </w:p>
    <w:p>
      <w:pPr>
        <w:pStyle w:val="0"/>
        <w:rPr>
          <w:rFonts w:hint="eastAsia"/>
        </w:rPr>
      </w:pPr>
    </w:p>
    <w:p>
      <w:pPr>
        <w:pStyle w:val="0"/>
        <w:ind w:leftChars="0" w:firstLineChars="0"/>
        <w:jc w:val="center"/>
        <w:rPr>
          <w:rFonts w:hint="eastAsia"/>
        </w:rPr>
      </w:pPr>
      <w:r>
        <w:rPr>
          <w:rFonts w:hint="eastAsia"/>
          <w:sz w:val="24"/>
        </w:rPr>
        <w:t>新規飲用井戸等設置届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　　　　　</w:t>
      </w:r>
      <w:r>
        <w:rPr>
          <w:rFonts w:hint="eastAsia"/>
          <w:sz w:val="24"/>
        </w:rPr>
        <w:t xml:space="preserve">       </w:t>
      </w:r>
      <w:r>
        <w:rPr>
          <w:rFonts w:hint="eastAsia" w:asciiTheme="minorEastAsia" w:hAnsiTheme="minorEastAsia" w:eastAsiaTheme="minorEastAsia"/>
          <w:sz w:val="21"/>
        </w:rPr>
        <w:t>令和　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年　　月　　日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（宛先）室蘭市長　　様</w:t>
      </w:r>
    </w:p>
    <w:p>
      <w:pPr>
        <w:pStyle w:val="0"/>
        <w:ind w:firstLine="105" w:firstLineChars="5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　</w:t>
      </w:r>
      <w:r>
        <w:rPr>
          <w:rFonts w:hint="eastAsia" w:asciiTheme="minorEastAsia" w:hAnsiTheme="minorEastAsia" w:eastAsiaTheme="minorEastAsia"/>
          <w:sz w:val="21"/>
        </w:rPr>
        <w:t>(</w:t>
      </w:r>
      <w:r>
        <w:rPr>
          <w:rFonts w:hint="eastAsia" w:asciiTheme="minorEastAsia" w:hAnsiTheme="minorEastAsia" w:eastAsiaTheme="minorEastAsia"/>
          <w:sz w:val="21"/>
        </w:rPr>
        <w:t>届出者</w:t>
      </w:r>
      <w:r>
        <w:rPr>
          <w:rFonts w:hint="eastAsia" w:asciiTheme="minorEastAsia" w:hAnsiTheme="minorEastAsia" w:eastAsiaTheme="minorEastAsia"/>
          <w:sz w:val="21"/>
        </w:rPr>
        <w:t>)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住　　所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______________________________________________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  <w:u w:val="thick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氏　　名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______________________________________________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　　　　　（共同飲用井戸等の場合は、その名称及び代表者の氏名）</w:t>
      </w:r>
    </w:p>
    <w:p>
      <w:pPr>
        <w:pStyle w:val="0"/>
        <w:spacing w:line="360" w:lineRule="auto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　　　　　　　　　　　　　　　連絡先電話番号</w:t>
      </w:r>
      <w:r>
        <w:rPr>
          <w:rFonts w:hint="eastAsia" w:asciiTheme="minorEastAsia" w:hAnsiTheme="minorEastAsia" w:eastAsiaTheme="minorEastAsia"/>
          <w:sz w:val="21"/>
        </w:rPr>
        <w:t>_____________________________________________</w:t>
      </w:r>
    </w:p>
    <w:p>
      <w:pPr>
        <w:pStyle w:val="0"/>
        <w:rPr>
          <w:rFonts w:hint="eastAsia" w:asciiTheme="minorEastAsia" w:hAnsiTheme="minorEastAsia" w:eastAsiaTheme="minorEastAsia"/>
          <w:sz w:val="21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飲用井戸等の設置について、下記のとおり報告します。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</w:t>
      </w:r>
    </w:p>
    <w:p>
      <w:pPr>
        <w:pStyle w:val="0"/>
        <w:ind w:leftChars="0" w:firstLine="0" w:firstLineChars="0"/>
        <w:jc w:val="center"/>
        <w:rPr>
          <w:rFonts w:hint="eastAsia" w:asciiTheme="minorEastAsia" w:hAnsiTheme="minorEastAsia" w:eastAsiaTheme="minorEastAsia"/>
          <w:sz w:val="24"/>
        </w:rPr>
      </w:pPr>
    </w:p>
    <w:tbl>
      <w:tblPr>
        <w:tblStyle w:val="17"/>
        <w:tblW w:w="974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436"/>
        <w:gridCol w:w="2799"/>
        <w:gridCol w:w="2073"/>
        <w:gridCol w:w="2436"/>
      </w:tblGrid>
      <w:tr>
        <w:trPr>
          <w:trHeight w:val="720" w:hRule="atLeast"/>
        </w:trPr>
        <w:tc>
          <w:tcPr>
            <w:tcW w:w="2436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使用開始年月日</w:t>
            </w:r>
          </w:p>
        </w:tc>
        <w:tc>
          <w:tcPr>
            <w:tcW w:w="7308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1050" w:firstLineChars="5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年　　　月　　　日　　　　・　　　　不明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井戸の深度</w:t>
            </w:r>
          </w:p>
        </w:tc>
        <w:tc>
          <w:tcPr>
            <w:tcW w:w="279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　・　不明</w:t>
            </w:r>
          </w:p>
        </w:tc>
        <w:tc>
          <w:tcPr>
            <w:tcW w:w="2073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水道水との併用</w:t>
            </w:r>
          </w:p>
        </w:tc>
        <w:tc>
          <w:tcPr>
            <w:tcW w:w="243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有　　・　　無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井戸の所有者名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　名　：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 w:asciiTheme="minorEastAsia" w:hAnsiTheme="minorEastAsia" w:eastAsiaTheme="minorEastAsia"/>
                <w:sz w:val="21"/>
              </w:rPr>
              <w:t>※共同飲用井戸等の場合は、その名称及び代表者の氏名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井戸の所在地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水源の区分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原水（　　地下水　　・　　河川及び湖沼水　　・　　湧水　　）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井戸の使用目的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飲用　・　炊事用　・　洗面用　・　浴槽水　・　洗濯水　・　散水用</w:t>
            </w: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その他（　　　　　　　　　　　　　　　　　　　　　　　　　　　　　）</w:t>
            </w:r>
          </w:p>
        </w:tc>
      </w:tr>
      <w:tr>
        <w:trPr>
          <w:trHeight w:val="720" w:hRule="atLeast"/>
        </w:trPr>
        <w:tc>
          <w:tcPr>
            <w:tcW w:w="2436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備考欄</w:t>
            </w:r>
          </w:p>
        </w:tc>
        <w:tc>
          <w:tcPr>
            <w:tcW w:w="7308" w:type="dxa"/>
            <w:gridSpan w:val="3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1"/>
        </w:rPr>
        <w:t>※井戸の所在地について、住所の記載及び位置図を添付すること。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（誓約事項）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１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住民基本台帳の閲覧に同意します。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２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室蘭保健所等の関係機関との情報共有に同意します。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1"/>
        </w:rPr>
      </w:pPr>
      <w:r>
        <w:rPr>
          <w:rFonts w:hint="eastAsia" w:asciiTheme="minorEastAsia" w:hAnsiTheme="minorEastAsia" w:eastAsiaTheme="minorEastAsia"/>
          <w:sz w:val="21"/>
        </w:rPr>
        <w:t>３</w:t>
      </w:r>
      <w:r>
        <w:rPr>
          <w:rFonts w:hint="eastAsia" w:asciiTheme="minorEastAsia" w:hAnsiTheme="minorEastAsia" w:eastAsiaTheme="minorEastAsia"/>
          <w:sz w:val="21"/>
        </w:rPr>
        <w:t xml:space="preserve"> </w:t>
      </w:r>
      <w:r>
        <w:rPr>
          <w:rFonts w:hint="eastAsia" w:asciiTheme="minorEastAsia" w:hAnsiTheme="minorEastAsia" w:eastAsiaTheme="minorEastAsia"/>
          <w:sz w:val="21"/>
        </w:rPr>
        <w:t>室蘭市が行う飲用井戸等の実態調査等へ協力します。</w:t>
      </w:r>
    </w:p>
    <w:sectPr>
      <w:pgSz w:w="11906" w:h="16838"/>
      <w:pgMar w:top="1080" w:right="1080" w:bottom="818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1702</TotalTime>
  <Pages>1</Pages>
  <Words>0</Words>
  <Characters>475</Characters>
  <Application>JUST Note</Application>
  <Lines>45</Lines>
  <Paragraphs>33</Paragraphs>
  <CharactersWithSpaces>738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浦川 慶久</dc:creator>
  <cp:lastModifiedBy>北野 広大</cp:lastModifiedBy>
  <cp:lastPrinted>2022-07-04T05:16:16Z</cp:lastPrinted>
  <dcterms:created xsi:type="dcterms:W3CDTF">2022-05-30T07:01:00Z</dcterms:created>
  <dcterms:modified xsi:type="dcterms:W3CDTF">2023-02-21T02:46:41Z</dcterms:modified>
  <cp:revision>14</cp:revision>
</cp:coreProperties>
</file>